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65" w:rsidRDefault="001B18D2">
      <w:pPr>
        <w:spacing w:after="73" w:line="259" w:lineRule="auto"/>
        <w:ind w:left="75" w:right="2"/>
        <w:jc w:val="center"/>
      </w:pPr>
      <w:r>
        <w:t>8</w:t>
      </w:r>
      <w:r>
        <w:rPr>
          <w:vertAlign w:val="superscript"/>
        </w:rPr>
        <w:t>th</w:t>
      </w:r>
      <w:r>
        <w:t xml:space="preserve"> Math </w:t>
      </w:r>
    </w:p>
    <w:p w:rsidR="00E80265" w:rsidRDefault="001B18D2">
      <w:pPr>
        <w:spacing w:after="22" w:line="259" w:lineRule="auto"/>
        <w:ind w:left="75"/>
        <w:jc w:val="center"/>
      </w:pPr>
      <w:r>
        <w:t xml:space="preserve">Course Syllabus </w:t>
      </w:r>
    </w:p>
    <w:p w:rsidR="00E80265" w:rsidRDefault="00C564EF">
      <w:pPr>
        <w:spacing w:after="22" w:line="259" w:lineRule="auto"/>
        <w:ind w:left="75" w:right="1"/>
        <w:jc w:val="center"/>
      </w:pPr>
      <w:r>
        <w:t>2016-2017</w:t>
      </w:r>
      <w:r w:rsidR="001B18D2">
        <w:t xml:space="preserve">  </w:t>
      </w:r>
    </w:p>
    <w:p w:rsidR="00E80265" w:rsidRDefault="001B18D2">
      <w:pPr>
        <w:spacing w:after="23" w:line="259" w:lineRule="auto"/>
        <w:ind w:left="66" w:firstLine="0"/>
        <w:jc w:val="center"/>
      </w:pPr>
      <w:r>
        <w:t xml:space="preserve">Instructor: </w:t>
      </w:r>
      <w:r>
        <w:rPr>
          <w:color w:val="FF0000"/>
        </w:rPr>
        <w:t xml:space="preserve">Hayley Miller </w:t>
      </w:r>
    </w:p>
    <w:p w:rsidR="00E80265" w:rsidRDefault="001B18D2">
      <w:pPr>
        <w:spacing w:after="23" w:line="259" w:lineRule="auto"/>
        <w:ind w:left="60" w:firstLine="0"/>
        <w:jc w:val="center"/>
      </w:pPr>
      <w:r>
        <w:rPr>
          <w:color w:val="0000FF"/>
          <w:u w:val="single" w:color="0000FF"/>
        </w:rPr>
        <w:t>Hayley.miller@k12.sd.us</w:t>
      </w:r>
      <w:r>
        <w:rPr>
          <w:color w:val="FF0000"/>
        </w:rPr>
        <w:t xml:space="preserve"> </w:t>
      </w:r>
    </w:p>
    <w:p w:rsidR="00E80265" w:rsidRDefault="001B18D2">
      <w:pPr>
        <w:spacing w:after="22" w:line="259" w:lineRule="auto"/>
        <w:ind w:left="75" w:right="3"/>
        <w:jc w:val="center"/>
      </w:pPr>
      <w:r>
        <w:t xml:space="preserve">Hayleymiller.weebly.com </w:t>
      </w:r>
    </w:p>
    <w:p w:rsidR="00E80265" w:rsidRDefault="001B18D2">
      <w:pPr>
        <w:spacing w:after="21" w:line="259" w:lineRule="auto"/>
        <w:ind w:left="127" w:firstLine="0"/>
        <w:jc w:val="center"/>
      </w:pPr>
      <w:r>
        <w:rPr>
          <w:color w:val="FF0000"/>
        </w:rPr>
        <w:t xml:space="preserve"> </w:t>
      </w:r>
    </w:p>
    <w:p w:rsidR="00E80265" w:rsidRDefault="001B18D2">
      <w:pPr>
        <w:spacing w:after="23" w:line="259" w:lineRule="auto"/>
        <w:ind w:left="127" w:firstLine="0"/>
        <w:jc w:val="center"/>
      </w:pPr>
      <w:r>
        <w:rPr>
          <w:color w:val="FF0000"/>
        </w:rPr>
        <w:t xml:space="preserve"> </w:t>
      </w:r>
    </w:p>
    <w:p w:rsidR="00C564EF" w:rsidRDefault="001B18D2">
      <w:pPr>
        <w:ind w:left="10"/>
      </w:pPr>
      <w:r>
        <w:t xml:space="preserve">Goal: In this course you will develop an understanding of important mathematical ideas by solving problems and reflecting on the mathematics involved.  The main goals throughout the course are as follows: </w:t>
      </w:r>
    </w:p>
    <w:p w:rsidR="00C564EF" w:rsidRDefault="001B18D2">
      <w:pPr>
        <w:ind w:left="10"/>
      </w:pP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Make sense of problems and persevere in solving them </w:t>
      </w:r>
    </w:p>
    <w:p w:rsidR="00C564EF" w:rsidRDefault="001B18D2">
      <w:pPr>
        <w:ind w:left="1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Reason abstractly and quantitatively </w:t>
      </w:r>
    </w:p>
    <w:p w:rsidR="00C564EF" w:rsidRDefault="001B18D2">
      <w:pPr>
        <w:ind w:left="1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Construct viable arguments and critique the reasoning of others </w:t>
      </w:r>
    </w:p>
    <w:p w:rsidR="00C564EF" w:rsidRDefault="001B18D2">
      <w:pPr>
        <w:ind w:left="1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Model with Mathematics </w:t>
      </w:r>
    </w:p>
    <w:p w:rsidR="00C564EF" w:rsidRDefault="001B18D2">
      <w:pPr>
        <w:ind w:left="1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Use appropriate tools strategically </w:t>
      </w:r>
    </w:p>
    <w:p w:rsidR="00C564EF" w:rsidRDefault="001B18D2">
      <w:pPr>
        <w:ind w:left="1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Attend to precision </w:t>
      </w:r>
    </w:p>
    <w:p w:rsidR="00C564EF" w:rsidRDefault="001B18D2">
      <w:pPr>
        <w:ind w:left="1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Look for and make use of structure </w:t>
      </w:r>
    </w:p>
    <w:p w:rsidR="00E80265" w:rsidRDefault="001B18D2">
      <w:pPr>
        <w:ind w:left="1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Look for and express regularity in repeated reasoning </w:t>
      </w:r>
    </w:p>
    <w:p w:rsidR="00E80265" w:rsidRDefault="001B18D2">
      <w:pPr>
        <w:spacing w:after="23" w:line="259" w:lineRule="auto"/>
        <w:ind w:left="0" w:firstLine="0"/>
      </w:pPr>
      <w:r>
        <w:t xml:space="preserve"> </w:t>
      </w:r>
    </w:p>
    <w:p w:rsidR="00E80265" w:rsidRDefault="001B18D2">
      <w:pPr>
        <w:spacing w:after="10"/>
        <w:ind w:left="10"/>
      </w:pPr>
      <w:r>
        <w:t xml:space="preserve">Grading: I will be using the grading scale found in the Sully Buttes 2015-2016 Handbook.  </w:t>
      </w:r>
    </w:p>
    <w:p w:rsidR="00E80265" w:rsidRDefault="001B18D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4660" w:type="dxa"/>
        <w:tblInd w:w="144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2880"/>
        <w:gridCol w:w="1780"/>
      </w:tblGrid>
      <w:tr w:rsidR="00E80265">
        <w:trPr>
          <w:trHeight w:val="36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>A-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100%-94% </w:t>
            </w:r>
            <w:r>
              <w:tab/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spacing w:after="0" w:line="259" w:lineRule="auto"/>
              <w:ind w:left="0" w:firstLine="0"/>
            </w:pPr>
            <w:r>
              <w:t xml:space="preserve">Excellent </w:t>
            </w:r>
          </w:p>
        </w:tc>
      </w:tr>
      <w:tr w:rsidR="00E80265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>B-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93%-87%  </w:t>
            </w:r>
            <w:r>
              <w:tab/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spacing w:after="0" w:line="259" w:lineRule="auto"/>
              <w:ind w:left="0" w:firstLine="0"/>
              <w:jc w:val="both"/>
            </w:pPr>
            <w:r>
              <w:t xml:space="preserve">Above Average </w:t>
            </w:r>
          </w:p>
        </w:tc>
      </w:tr>
      <w:tr w:rsidR="00E80265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>C-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86%-79%  </w:t>
            </w:r>
            <w:r>
              <w:tab/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spacing w:after="0" w:line="259" w:lineRule="auto"/>
              <w:ind w:left="0" w:firstLine="0"/>
            </w:pPr>
            <w:r>
              <w:t xml:space="preserve">Average </w:t>
            </w:r>
          </w:p>
        </w:tc>
      </w:tr>
      <w:tr w:rsidR="00E80265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>D-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78%-70%  </w:t>
            </w:r>
            <w:r>
              <w:tab/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spacing w:after="0" w:line="259" w:lineRule="auto"/>
              <w:ind w:left="0" w:firstLine="0"/>
              <w:jc w:val="both"/>
            </w:pPr>
            <w:r>
              <w:t xml:space="preserve">Below Average </w:t>
            </w:r>
          </w:p>
        </w:tc>
      </w:tr>
      <w:tr w:rsidR="00E80265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spacing w:after="0" w:line="259" w:lineRule="auto"/>
              <w:ind w:left="0" w:firstLine="0"/>
            </w:pPr>
            <w:r>
              <w:t>E-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69% and Below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spacing w:after="0" w:line="259" w:lineRule="auto"/>
              <w:ind w:left="0" w:firstLine="0"/>
            </w:pPr>
            <w:r>
              <w:t xml:space="preserve">Failing </w:t>
            </w:r>
          </w:p>
        </w:tc>
      </w:tr>
      <w:tr w:rsidR="00E80265">
        <w:trPr>
          <w:trHeight w:val="36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tabs>
                <w:tab w:val="center" w:pos="720"/>
                <w:tab w:val="center" w:pos="1441"/>
                <w:tab w:val="center" w:pos="2161"/>
              </w:tabs>
              <w:spacing w:after="0" w:line="259" w:lineRule="auto"/>
              <w:ind w:left="0" w:firstLine="0"/>
            </w:pPr>
            <w:r>
              <w:t>I-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80265" w:rsidRDefault="001B18D2">
            <w:pPr>
              <w:spacing w:after="0" w:line="259" w:lineRule="auto"/>
              <w:ind w:left="0" w:firstLine="0"/>
            </w:pPr>
            <w:r>
              <w:t xml:space="preserve">Incomplete </w:t>
            </w:r>
          </w:p>
        </w:tc>
      </w:tr>
    </w:tbl>
    <w:p w:rsidR="00E80265" w:rsidRDefault="001B18D2">
      <w:pPr>
        <w:spacing w:after="21" w:line="259" w:lineRule="auto"/>
        <w:ind w:left="0" w:firstLine="0"/>
      </w:pPr>
      <w:r>
        <w:t xml:space="preserve"> </w:t>
      </w:r>
    </w:p>
    <w:p w:rsidR="00E80265" w:rsidRDefault="001B18D2">
      <w:pPr>
        <w:spacing w:after="23" w:line="259" w:lineRule="auto"/>
        <w:ind w:left="0" w:firstLine="0"/>
      </w:pPr>
      <w:r>
        <w:t xml:space="preserve"> </w:t>
      </w:r>
    </w:p>
    <w:p w:rsidR="00E80265" w:rsidRDefault="001B18D2">
      <w:pPr>
        <w:spacing w:after="23" w:line="259" w:lineRule="auto"/>
        <w:ind w:left="0" w:firstLine="0"/>
      </w:pPr>
      <w:r>
        <w:lastRenderedPageBreak/>
        <w:t xml:space="preserve"> </w:t>
      </w:r>
    </w:p>
    <w:p w:rsidR="00E80265" w:rsidRDefault="001B18D2">
      <w:pPr>
        <w:spacing w:after="0" w:line="259" w:lineRule="auto"/>
        <w:ind w:left="0" w:firstLine="0"/>
      </w:pPr>
      <w:r>
        <w:t xml:space="preserve"> </w:t>
      </w:r>
    </w:p>
    <w:p w:rsidR="00E80265" w:rsidRDefault="001B18D2">
      <w:pPr>
        <w:spacing w:after="14"/>
        <w:ind w:left="10"/>
      </w:pPr>
      <w:proofErr w:type="spellStart"/>
      <w:r>
        <w:t>Latework</w:t>
      </w:r>
      <w:proofErr w:type="spellEnd"/>
      <w:r>
        <w:t xml:space="preserve">/ICU </w:t>
      </w:r>
    </w:p>
    <w:p w:rsidR="00E80265" w:rsidRDefault="001B18D2">
      <w:pPr>
        <w:spacing w:after="10"/>
        <w:ind w:left="10"/>
      </w:pPr>
      <w:r>
        <w:t xml:space="preserve"> Late work- If it is from an absence will be handled as state in Sully Buttes 2015-2016 Handbook.   </w:t>
      </w:r>
    </w:p>
    <w:p w:rsidR="00E80265" w:rsidRDefault="001B18D2">
      <w:pPr>
        <w:spacing w:after="42" w:line="259" w:lineRule="auto"/>
        <w:ind w:left="0" w:firstLine="0"/>
      </w:pPr>
      <w:r>
        <w:t xml:space="preserve"> </w:t>
      </w:r>
    </w:p>
    <w:p w:rsidR="00E80265" w:rsidRDefault="001B18D2">
      <w:pPr>
        <w:tabs>
          <w:tab w:val="center" w:pos="3220"/>
        </w:tabs>
        <w:spacing w:after="11" w:line="268" w:lineRule="auto"/>
        <w:ind w:left="0" w:firstLine="0"/>
      </w:pPr>
      <w:r>
        <w:t xml:space="preserve"> </w:t>
      </w:r>
      <w:r>
        <w:tab/>
      </w:r>
      <w:r>
        <w:rPr>
          <w:color w:val="FF0000"/>
        </w:rPr>
        <w:t xml:space="preserve">Other late work or incomplete assignments:  </w:t>
      </w:r>
    </w:p>
    <w:p w:rsidR="00C564EF" w:rsidRDefault="001B18D2">
      <w:pPr>
        <w:spacing w:after="11" w:line="268" w:lineRule="auto"/>
        <w:ind w:left="1435"/>
        <w:rPr>
          <w:color w:val="FF0000"/>
        </w:rPr>
      </w:pPr>
      <w:r>
        <w:rPr>
          <w:color w:val="FF0000"/>
        </w:rPr>
        <w:t>All lat</w:t>
      </w:r>
      <w:r w:rsidR="00C564EF">
        <w:rPr>
          <w:color w:val="FF0000"/>
        </w:rPr>
        <w:t xml:space="preserve">e daily work will receive 70% credit.  </w:t>
      </w:r>
    </w:p>
    <w:p w:rsidR="00E80265" w:rsidRPr="00C564EF" w:rsidRDefault="00C564EF" w:rsidP="00C564EF">
      <w:pPr>
        <w:spacing w:after="11" w:line="268" w:lineRule="auto"/>
        <w:ind w:left="1435"/>
        <w:rPr>
          <w:color w:val="FF0000"/>
        </w:rPr>
      </w:pPr>
      <w:r>
        <w:rPr>
          <w:color w:val="FF0000"/>
        </w:rPr>
        <w:t>Assessment retake scores will be averaged.</w:t>
      </w:r>
      <w:r w:rsidR="001B18D2">
        <w:rPr>
          <w:color w:val="FF0000"/>
        </w:rPr>
        <w:t xml:space="preserve"> </w:t>
      </w:r>
    </w:p>
    <w:p w:rsidR="00E80265" w:rsidRDefault="001B18D2" w:rsidP="00C564EF">
      <w:pPr>
        <w:spacing w:after="39" w:line="268" w:lineRule="auto"/>
        <w:ind w:left="1425" w:firstLine="0"/>
      </w:pPr>
      <w:r>
        <w:rPr>
          <w:color w:val="FF0000"/>
        </w:rPr>
        <w:t xml:space="preserve">ICU Policy: Missing/failing assignments will be put on the ICU list following 24 hours after the due date.   </w:t>
      </w:r>
    </w:p>
    <w:p w:rsidR="00E80265" w:rsidRDefault="001B18D2">
      <w:pPr>
        <w:spacing w:after="43" w:line="268" w:lineRule="auto"/>
        <w:ind w:left="1435"/>
      </w:pPr>
      <w:r>
        <w:rPr>
          <w:color w:val="FF0000"/>
        </w:rPr>
        <w:t>Ex. 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period Monday’s assignment must be handed in by 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period Tuesday, 3</w:t>
      </w:r>
      <w:r>
        <w:rPr>
          <w:color w:val="FF0000"/>
          <w:vertAlign w:val="superscript"/>
        </w:rPr>
        <w:t>rd</w:t>
      </w:r>
      <w:r>
        <w:rPr>
          <w:color w:val="FF0000"/>
        </w:rPr>
        <w:t xml:space="preserve"> period Tuesday the assignment will be put on the ICU list.   </w:t>
      </w:r>
    </w:p>
    <w:p w:rsidR="00E80265" w:rsidRDefault="001B18D2">
      <w:pPr>
        <w:spacing w:after="23" w:line="259" w:lineRule="auto"/>
        <w:ind w:left="1440" w:firstLine="0"/>
      </w:pPr>
      <w:r>
        <w:rPr>
          <w:color w:val="FF0000"/>
        </w:rPr>
        <w:t xml:space="preserve"> </w:t>
      </w:r>
    </w:p>
    <w:p w:rsidR="00E80265" w:rsidRDefault="001B18D2">
      <w:pPr>
        <w:ind w:left="10"/>
      </w:pPr>
      <w:r>
        <w:t xml:space="preserve">Class Rules:  </w:t>
      </w:r>
    </w:p>
    <w:p w:rsidR="00E80265" w:rsidRDefault="001B18D2">
      <w:pPr>
        <w:numPr>
          <w:ilvl w:val="0"/>
          <w:numId w:val="1"/>
        </w:numPr>
        <w:ind w:hanging="360"/>
      </w:pPr>
      <w:r>
        <w:t>Be on time, on task, and prepared to learn EVERYDAY.  #</w:t>
      </w:r>
      <w:proofErr w:type="spellStart"/>
      <w:r>
        <w:t>nofreedays</w:t>
      </w:r>
      <w:proofErr w:type="spellEnd"/>
      <w:r>
        <w:t xml:space="preserve"> </w:t>
      </w:r>
    </w:p>
    <w:p w:rsidR="00E80265" w:rsidRDefault="001B18D2">
      <w:pPr>
        <w:numPr>
          <w:ilvl w:val="0"/>
          <w:numId w:val="1"/>
        </w:numPr>
        <w:ind w:hanging="360"/>
      </w:pPr>
      <w:r>
        <w:t>Respect the teacher, the classroom, other students, and yourself.  #</w:t>
      </w:r>
      <w:proofErr w:type="spellStart"/>
      <w:r>
        <w:t>benice</w:t>
      </w:r>
      <w:proofErr w:type="spellEnd"/>
      <w:r>
        <w:t xml:space="preserve"> </w:t>
      </w:r>
    </w:p>
    <w:p w:rsidR="00E80265" w:rsidRDefault="001B18D2">
      <w:pPr>
        <w:numPr>
          <w:ilvl w:val="0"/>
          <w:numId w:val="1"/>
        </w:numPr>
        <w:ind w:hanging="360"/>
      </w:pPr>
      <w:r>
        <w:t>Be responsible for your own learning. #</w:t>
      </w:r>
      <w:proofErr w:type="spellStart"/>
      <w:r>
        <w:t>stopcheating</w:t>
      </w:r>
      <w:proofErr w:type="spellEnd"/>
      <w:r>
        <w:t xml:space="preserve"> #</w:t>
      </w:r>
      <w:proofErr w:type="spellStart"/>
      <w:r>
        <w:t>workhard</w:t>
      </w:r>
      <w:proofErr w:type="spellEnd"/>
      <w:r>
        <w:t xml:space="preserve"> </w:t>
      </w:r>
    </w:p>
    <w:p w:rsidR="00E80265" w:rsidRDefault="001B18D2">
      <w:pPr>
        <w:numPr>
          <w:ilvl w:val="0"/>
          <w:numId w:val="1"/>
        </w:numPr>
        <w:ind w:hanging="360"/>
      </w:pPr>
      <w:r>
        <w:t>Clean up after yourself and your peers. #</w:t>
      </w:r>
      <w:proofErr w:type="spellStart"/>
      <w:r>
        <w:t>notyourmaid</w:t>
      </w:r>
      <w:proofErr w:type="spellEnd"/>
      <w:r>
        <w:t xml:space="preserve"> </w:t>
      </w:r>
    </w:p>
    <w:p w:rsidR="00E80265" w:rsidRDefault="001B18D2">
      <w:pPr>
        <w:numPr>
          <w:ilvl w:val="0"/>
          <w:numId w:val="1"/>
        </w:numPr>
        <w:spacing w:after="10"/>
        <w:ind w:hanging="360"/>
      </w:pPr>
      <w:r>
        <w:t xml:space="preserve">Keep all personal electronics PUT AWAY. Yes, I know the difference between on </w:t>
      </w:r>
      <w:proofErr w:type="spellStart"/>
      <w:r>
        <w:t>Ipod</w:t>
      </w:r>
      <w:proofErr w:type="spellEnd"/>
      <w:r>
        <w:t xml:space="preserve"> and Your </w:t>
      </w:r>
      <w:proofErr w:type="spellStart"/>
      <w:r>
        <w:t>Iphone</w:t>
      </w:r>
      <w:proofErr w:type="spellEnd"/>
      <w:r>
        <w:t>!!! #</w:t>
      </w:r>
      <w:proofErr w:type="spellStart"/>
      <w:r>
        <w:t>onlywithpermission</w:t>
      </w:r>
      <w:proofErr w:type="spellEnd"/>
      <w:r>
        <w:t xml:space="preserve"> #</w:t>
      </w:r>
      <w:proofErr w:type="spellStart"/>
      <w:r>
        <w:t>notexting</w:t>
      </w:r>
      <w:proofErr w:type="spellEnd"/>
      <w:r>
        <w:t xml:space="preserve"> </w:t>
      </w:r>
    </w:p>
    <w:p w:rsidR="00E80265" w:rsidRDefault="001B18D2">
      <w:pPr>
        <w:spacing w:after="14"/>
        <w:ind w:left="730"/>
      </w:pPr>
      <w:r>
        <w:t>#</w:t>
      </w:r>
      <w:proofErr w:type="spellStart"/>
      <w:r>
        <w:t>notweeting</w:t>
      </w:r>
      <w:proofErr w:type="spellEnd"/>
      <w:r>
        <w:t xml:space="preserve"> #</w:t>
      </w:r>
      <w:proofErr w:type="spellStart"/>
      <w:r>
        <w:t>nofacebook</w:t>
      </w:r>
      <w:proofErr w:type="spellEnd"/>
      <w:r>
        <w:t xml:space="preserve"> #</w:t>
      </w:r>
      <w:proofErr w:type="spellStart"/>
      <w:r>
        <w:t>nopictures</w:t>
      </w:r>
      <w:proofErr w:type="spellEnd"/>
      <w:r>
        <w:t xml:space="preserve"> </w:t>
      </w:r>
    </w:p>
    <w:p w:rsidR="00E80265" w:rsidRDefault="001B18D2">
      <w:pPr>
        <w:spacing w:after="23" w:line="259" w:lineRule="auto"/>
        <w:ind w:left="0" w:firstLine="0"/>
      </w:pPr>
      <w:r>
        <w:t xml:space="preserve"> </w:t>
      </w:r>
    </w:p>
    <w:p w:rsidR="00E80265" w:rsidRDefault="001B18D2">
      <w:pPr>
        <w:ind w:left="10"/>
      </w:pPr>
      <w:r>
        <w:t xml:space="preserve">Course Overview:  </w:t>
      </w:r>
    </w:p>
    <w:p w:rsidR="00C564EF" w:rsidRDefault="001B18D2">
      <w:pPr>
        <w:numPr>
          <w:ilvl w:val="0"/>
          <w:numId w:val="2"/>
        </w:numPr>
        <w:ind w:right="4540" w:hanging="360"/>
      </w:pPr>
      <w:r>
        <w:t xml:space="preserve">Thinking with Mathematical Models </w:t>
      </w:r>
    </w:p>
    <w:p w:rsidR="00E80265" w:rsidRDefault="001B18D2" w:rsidP="00C564EF">
      <w:pPr>
        <w:ind w:left="705" w:right="4540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Linear and Inverse Variations </w:t>
      </w:r>
    </w:p>
    <w:p w:rsidR="00C564EF" w:rsidRDefault="001B18D2">
      <w:pPr>
        <w:numPr>
          <w:ilvl w:val="0"/>
          <w:numId w:val="2"/>
        </w:numPr>
        <w:ind w:right="4540" w:hanging="360"/>
      </w:pPr>
      <w:r>
        <w:t xml:space="preserve">Looking for Pythagoras </w:t>
      </w:r>
    </w:p>
    <w:p w:rsidR="00E80265" w:rsidRDefault="001B18D2" w:rsidP="00C564EF">
      <w:pPr>
        <w:ind w:left="705" w:right="4540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The Pythagorean Theorem </w:t>
      </w:r>
    </w:p>
    <w:p w:rsidR="00C564EF" w:rsidRDefault="001B18D2">
      <w:pPr>
        <w:numPr>
          <w:ilvl w:val="0"/>
          <w:numId w:val="2"/>
        </w:numPr>
        <w:ind w:right="4540" w:hanging="360"/>
      </w:pPr>
      <w:r>
        <w:lastRenderedPageBreak/>
        <w:t xml:space="preserve">Growing, growing, growing </w:t>
      </w:r>
    </w:p>
    <w:p w:rsidR="00E80265" w:rsidRDefault="001B18D2" w:rsidP="00C564EF">
      <w:pPr>
        <w:ind w:left="705" w:right="4540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Exponential Functions </w:t>
      </w:r>
    </w:p>
    <w:p w:rsidR="00C564EF" w:rsidRDefault="001B18D2">
      <w:pPr>
        <w:numPr>
          <w:ilvl w:val="0"/>
          <w:numId w:val="2"/>
        </w:numPr>
        <w:ind w:right="4540" w:hanging="360"/>
      </w:pPr>
      <w:r>
        <w:t xml:space="preserve">Butterflies, </w:t>
      </w:r>
      <w:proofErr w:type="spellStart"/>
      <w:r>
        <w:t>Pinwheals</w:t>
      </w:r>
      <w:proofErr w:type="spellEnd"/>
      <w:r>
        <w:t xml:space="preserve">, and Wallpaper </w:t>
      </w:r>
    </w:p>
    <w:p w:rsidR="00E80265" w:rsidRDefault="001B18D2" w:rsidP="00C564EF">
      <w:pPr>
        <w:ind w:left="705" w:right="4540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Symmetry and Transformations </w:t>
      </w:r>
    </w:p>
    <w:p w:rsidR="00C564EF" w:rsidRDefault="001B18D2">
      <w:pPr>
        <w:numPr>
          <w:ilvl w:val="0"/>
          <w:numId w:val="2"/>
        </w:numPr>
        <w:ind w:right="4540" w:hanging="360"/>
      </w:pPr>
      <w:r>
        <w:t xml:space="preserve">Say it with Symbols </w:t>
      </w:r>
    </w:p>
    <w:p w:rsidR="00E80265" w:rsidRDefault="001B18D2" w:rsidP="00C564EF">
      <w:pPr>
        <w:ind w:left="705" w:right="4540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Making Sense of Symbols </w:t>
      </w:r>
    </w:p>
    <w:p w:rsidR="00C564EF" w:rsidRDefault="001B18D2">
      <w:pPr>
        <w:numPr>
          <w:ilvl w:val="0"/>
          <w:numId w:val="2"/>
        </w:numPr>
        <w:ind w:right="4540" w:hanging="360"/>
      </w:pPr>
      <w:r>
        <w:t xml:space="preserve">It’s in the System </w:t>
      </w:r>
    </w:p>
    <w:p w:rsidR="00E80265" w:rsidRDefault="001B18D2" w:rsidP="00C564EF">
      <w:pPr>
        <w:ind w:left="705" w:right="4540" w:firstLine="0"/>
      </w:pPr>
      <w:bookmarkStart w:id="0" w:name="_GoBack"/>
      <w:bookmarkEnd w:id="0"/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Systems of Linear Equations and Inequalities </w:t>
      </w:r>
    </w:p>
    <w:p w:rsidR="00E80265" w:rsidRDefault="001B18D2">
      <w:pPr>
        <w:spacing w:after="40" w:line="259" w:lineRule="auto"/>
        <w:ind w:left="360" w:firstLine="0"/>
      </w:pPr>
      <w:r>
        <w:t xml:space="preserve"> </w:t>
      </w:r>
    </w:p>
    <w:p w:rsidR="00E80265" w:rsidRDefault="001B18D2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</w:p>
    <w:sectPr w:rsidR="00E80265">
      <w:pgSz w:w="12240" w:h="15840"/>
      <w:pgMar w:top="1488" w:right="1502" w:bottom="1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1DDD"/>
    <w:multiLevelType w:val="hybridMultilevel"/>
    <w:tmpl w:val="DD9AF00C"/>
    <w:lvl w:ilvl="0" w:tplc="C3869CA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C7E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37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AC2B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FC33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6F1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B044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E63D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A29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8205A4"/>
    <w:multiLevelType w:val="hybridMultilevel"/>
    <w:tmpl w:val="3EA25F64"/>
    <w:lvl w:ilvl="0" w:tplc="160C07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A15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05B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48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24F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0E46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01F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E95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6215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5"/>
    <w:rsid w:val="001B18D2"/>
    <w:rsid w:val="00C564EF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56CC"/>
  <w15:docId w15:val="{23C6EFB4-B9D2-450F-BC09-497C0D6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6" w:line="267" w:lineRule="auto"/>
      <w:ind w:left="73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School</dc:creator>
  <cp:keywords/>
  <cp:lastModifiedBy>Miller, Hayley</cp:lastModifiedBy>
  <cp:revision>3</cp:revision>
  <dcterms:created xsi:type="dcterms:W3CDTF">2016-08-23T20:57:00Z</dcterms:created>
  <dcterms:modified xsi:type="dcterms:W3CDTF">2016-08-23T21:01:00Z</dcterms:modified>
</cp:coreProperties>
</file>